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C1E" w:rsidRDefault="00D00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bookmarkStart w:id="0" w:name="_GoBack"/>
      <w:bookmarkEnd w:id="0"/>
      <w:r>
        <w:rPr>
          <w:rFonts w:ascii="Algerian" w:eastAsia="Algerian" w:hAnsi="Algerian" w:cs="Algerian"/>
          <w:b/>
          <w:color w:val="FF0000"/>
          <w:sz w:val="96"/>
        </w:rPr>
        <w:t>OSLAVA 850 LET OSADY PROSETÍN</w:t>
      </w:r>
    </w:p>
    <w:p w:rsidR="003F5C1E" w:rsidRDefault="00D00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>Sobota 29.6.2019 od 15:00 hod.</w:t>
      </w:r>
    </w:p>
    <w:p w:rsidR="003F5C1E" w:rsidRDefault="00D00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>U koupaliště v Prosetíně</w:t>
      </w:r>
    </w:p>
    <w:p w:rsidR="003F5C1E" w:rsidRDefault="003F5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3F5C1E" w:rsidRDefault="00D00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 xml:space="preserve">15:00 </w:t>
      </w:r>
      <w:r>
        <w:rPr>
          <w:rFonts w:ascii="Times New Roman" w:eastAsia="Times New Roman" w:hAnsi="Times New Roman" w:cs="Times New Roman"/>
          <w:b/>
          <w:sz w:val="48"/>
        </w:rPr>
        <w:t>slavnostní zahájení</w:t>
      </w:r>
    </w:p>
    <w:p w:rsidR="003F5C1E" w:rsidRDefault="00D00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 xml:space="preserve">15:15 </w:t>
      </w:r>
      <w:r>
        <w:rPr>
          <w:rFonts w:ascii="Times New Roman" w:eastAsia="Times New Roman" w:hAnsi="Times New Roman" w:cs="Times New Roman"/>
          <w:b/>
          <w:sz w:val="48"/>
        </w:rPr>
        <w:t>divadelní představení pro děti</w:t>
      </w:r>
    </w:p>
    <w:p w:rsidR="003F5C1E" w:rsidRDefault="00D004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 xml:space="preserve">17:00 – 22:00 </w:t>
      </w:r>
      <w:r>
        <w:rPr>
          <w:rFonts w:ascii="Times New Roman" w:eastAsia="Times New Roman" w:hAnsi="Times New Roman" w:cs="Times New Roman"/>
          <w:b/>
          <w:sz w:val="48"/>
        </w:rPr>
        <w:t>vystoupení kapel TYATR    NA3SI, KRONWELL a HANYBAND</w:t>
      </w:r>
    </w:p>
    <w:p w:rsidR="003F5C1E" w:rsidRDefault="003F5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3F5C1E" w:rsidRDefault="00D00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Pro dospělé je připraven turnaj v šipkách, pro děti turnaj v šipkách na suchý zip. Za malou úplatu si na amatérské střelnici vystřelíte růži, lízátko, plyšáka nebo jinou pouťovou odměnu.</w:t>
      </w:r>
    </w:p>
    <w:p w:rsidR="003F5C1E" w:rsidRDefault="00D00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Občerstvení (pi</w:t>
      </w:r>
      <w:r>
        <w:rPr>
          <w:rFonts w:ascii="Times New Roman" w:eastAsia="Times New Roman" w:hAnsi="Times New Roman" w:cs="Times New Roman"/>
          <w:sz w:val="40"/>
        </w:rPr>
        <w:t xml:space="preserve">vo, limo, klobása na gril, káva, sladký koláč, rum apod.) je zajištěno za ceny lidové. </w:t>
      </w:r>
    </w:p>
    <w:p w:rsidR="003F5C1E" w:rsidRDefault="003F5C1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3F5C1E" w:rsidRDefault="00D004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Srdečně zve obec Dobkovice ve spolupráci se SPOZ a JSDH Dobkovice</w:t>
      </w:r>
    </w:p>
    <w:p w:rsidR="003F5C1E" w:rsidRDefault="003F5C1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3F5C1E" w:rsidRDefault="003F5C1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</w:rPr>
      </w:pPr>
    </w:p>
    <w:p w:rsidR="003F5C1E" w:rsidRDefault="00D004BE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</w:t>
      </w:r>
      <w:r>
        <w:object w:dxaOrig="1741" w:dyaOrig="971">
          <v:rect id="rectole0000000000" o:spid="_x0000_i1025" style="width:87pt;height:48.75pt" o:ole="" o:preferrelative="t" stroked="f">
            <v:imagedata r:id="rId4" o:title=""/>
          </v:rect>
          <o:OLEObject Type="Embed" ProgID="StaticMetafile" ShapeID="rectole0000000000" DrawAspect="Content" ObjectID="_1623060531" r:id="rId5"/>
        </w:object>
      </w: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          </w:t>
      </w:r>
      <w:r>
        <w:object w:dxaOrig="2024" w:dyaOrig="1315">
          <v:rect id="rectole0000000001" o:spid="_x0000_i1026" style="width:101.25pt;height:66pt" o:ole="" o:preferrelative="t" stroked="f">
            <v:imagedata r:id="rId6" o:title=""/>
          </v:rect>
          <o:OLEObject Type="Embed" ProgID="StaticMetafile" ShapeID="rectole0000000001" DrawAspect="Content" ObjectID="_1623060532" r:id="rId7"/>
        </w:object>
      </w:r>
    </w:p>
    <w:p w:rsidR="003F5C1E" w:rsidRDefault="003F5C1E">
      <w:pPr>
        <w:spacing w:after="0" w:line="240" w:lineRule="auto"/>
        <w:rPr>
          <w:rFonts w:ascii="Calibri" w:eastAsia="Calibri" w:hAnsi="Calibri" w:cs="Calibri"/>
        </w:rPr>
      </w:pPr>
    </w:p>
    <w:p w:rsidR="003F5C1E" w:rsidRDefault="003F5C1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3F5C1E" w:rsidRDefault="003F5C1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3F5C1E" w:rsidRDefault="00D004B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</w:t>
      </w:r>
    </w:p>
    <w:p w:rsidR="003F5C1E" w:rsidRDefault="003F5C1E">
      <w:pPr>
        <w:spacing w:after="0" w:line="240" w:lineRule="auto"/>
        <w:rPr>
          <w:rFonts w:ascii="Times New Roman" w:eastAsia="Times New Roman" w:hAnsi="Times New Roman" w:cs="Times New Roman"/>
          <w:b/>
          <w:sz w:val="32"/>
        </w:rPr>
      </w:pPr>
    </w:p>
    <w:sectPr w:rsidR="003F5C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1E"/>
    <w:rsid w:val="003F5C1E"/>
    <w:rsid w:val="00D0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F6A38E-4F5E-487D-B6A0-94E722BCB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Konšalová</dc:creator>
  <cp:lastModifiedBy>Martina Konšalová</cp:lastModifiedBy>
  <cp:revision>2</cp:revision>
  <dcterms:created xsi:type="dcterms:W3CDTF">2019-06-26T11:22:00Z</dcterms:created>
  <dcterms:modified xsi:type="dcterms:W3CDTF">2019-06-26T11:22:00Z</dcterms:modified>
</cp:coreProperties>
</file>