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F6760" w14:textId="3E15C421" w:rsidR="00FE2EA5" w:rsidRDefault="00FE2EA5" w:rsidP="001137EB"/>
    <w:p w14:paraId="415D17A7" w14:textId="77777777" w:rsidR="00071E56" w:rsidRDefault="00071E56" w:rsidP="001137EB"/>
    <w:p w14:paraId="4A6030FA" w14:textId="5B706A73" w:rsidR="00071E56" w:rsidRDefault="00071E56" w:rsidP="001137EB">
      <w:pPr>
        <w:rPr>
          <w:b/>
          <w:bCs/>
        </w:rPr>
      </w:pPr>
      <w:r w:rsidRPr="00071E56">
        <w:rPr>
          <w:b/>
          <w:bCs/>
        </w:rPr>
        <w:t>Usnesení z 8.</w:t>
      </w:r>
      <w:r w:rsidR="00AB4506">
        <w:rPr>
          <w:b/>
          <w:bCs/>
        </w:rPr>
        <w:t xml:space="preserve"> </w:t>
      </w:r>
      <w:r w:rsidRPr="00071E56">
        <w:rPr>
          <w:b/>
          <w:bCs/>
        </w:rPr>
        <w:t xml:space="preserve">zasedání Zastupitelstva obce Dobkovice konaného dne 12.3.2024 v záležitosti konání </w:t>
      </w:r>
      <w:r w:rsidRPr="00071E56">
        <w:rPr>
          <w:b/>
          <w:bCs/>
        </w:rPr>
        <w:tab/>
      </w:r>
      <w:r w:rsidRPr="00071E56">
        <w:rPr>
          <w:b/>
          <w:bCs/>
        </w:rPr>
        <w:tab/>
      </w:r>
      <w:r w:rsidRPr="00071E56">
        <w:rPr>
          <w:b/>
          <w:bCs/>
        </w:rPr>
        <w:tab/>
        <w:t>místního referenda na území obce Dobkovice</w:t>
      </w:r>
    </w:p>
    <w:p w14:paraId="5C4CDDC2" w14:textId="77777777" w:rsidR="00071E56" w:rsidRDefault="00071E56" w:rsidP="001137EB">
      <w:pPr>
        <w:rPr>
          <w:b/>
          <w:bCs/>
        </w:rPr>
      </w:pPr>
    </w:p>
    <w:p w14:paraId="51929FE9" w14:textId="77777777" w:rsidR="00071E56" w:rsidRPr="00071E56" w:rsidRDefault="00071E56" w:rsidP="001137EB">
      <w:pPr>
        <w:rPr>
          <w:rFonts w:ascii="Times New Roman" w:hAnsi="Times New Roman" w:cs="Times New Roman"/>
          <w:b/>
          <w:bCs/>
        </w:rPr>
      </w:pPr>
    </w:p>
    <w:p w14:paraId="7EF3D323" w14:textId="14F5F63D" w:rsidR="00071E56" w:rsidRPr="00071E56" w:rsidRDefault="00071E56" w:rsidP="001137EB">
      <w:pPr>
        <w:rPr>
          <w:rFonts w:ascii="Times New Roman" w:hAnsi="Times New Roman" w:cs="Times New Roman"/>
          <w:b/>
          <w:bCs/>
        </w:rPr>
      </w:pPr>
      <w:r w:rsidRPr="00071E56">
        <w:rPr>
          <w:rFonts w:ascii="Times New Roman" w:hAnsi="Times New Roman" w:cs="Times New Roman"/>
          <w:b/>
          <w:bCs/>
        </w:rPr>
        <w:t>8. zasedání ZO Dobkovice po projednání:</w:t>
      </w:r>
    </w:p>
    <w:p w14:paraId="04072EBA" w14:textId="77777777" w:rsidR="00071E56" w:rsidRPr="00071E56" w:rsidRDefault="00071E56" w:rsidP="001137EB">
      <w:pPr>
        <w:rPr>
          <w:rFonts w:ascii="Times New Roman" w:hAnsi="Times New Roman" w:cs="Times New Roman"/>
          <w:b/>
          <w:bCs/>
        </w:rPr>
      </w:pPr>
      <w:r w:rsidRPr="00071E56">
        <w:rPr>
          <w:rFonts w:ascii="Times New Roman" w:hAnsi="Times New Roman" w:cs="Times New Roman"/>
          <w:b/>
          <w:bCs/>
        </w:rPr>
        <w:t xml:space="preserve">I. schvaluje </w:t>
      </w:r>
    </w:p>
    <w:p w14:paraId="6856AEDC" w14:textId="77777777" w:rsidR="00AB4506" w:rsidRDefault="00071E56" w:rsidP="00071E56">
      <w:pPr>
        <w:spacing w:after="0"/>
        <w:rPr>
          <w:rFonts w:ascii="Times New Roman" w:hAnsi="Times New Roman" w:cs="Times New Roman"/>
        </w:rPr>
      </w:pPr>
      <w:r w:rsidRPr="00071E56">
        <w:rPr>
          <w:rFonts w:ascii="Times New Roman" w:hAnsi="Times New Roman" w:cs="Times New Roman"/>
        </w:rPr>
        <w:t>a)</w:t>
      </w:r>
      <w:r w:rsidRPr="00071E56">
        <w:rPr>
          <w:rFonts w:ascii="Times New Roman" w:hAnsi="Times New Roman" w:cs="Times New Roman"/>
          <w:b/>
          <w:bCs/>
        </w:rPr>
        <w:t xml:space="preserve"> </w:t>
      </w:r>
      <w:r w:rsidRPr="00071E56">
        <w:rPr>
          <w:rFonts w:ascii="Times New Roman" w:hAnsi="Times New Roman" w:cs="Times New Roman"/>
        </w:rPr>
        <w:t xml:space="preserve">termín </w:t>
      </w:r>
      <w:r w:rsidRPr="00071E56">
        <w:rPr>
          <w:rFonts w:ascii="Times New Roman" w:hAnsi="Times New Roman" w:cs="Times New Roman"/>
        </w:rPr>
        <w:t>konání místního referenda</w:t>
      </w:r>
      <w:r w:rsidR="00AB4506">
        <w:rPr>
          <w:rFonts w:ascii="Times New Roman" w:hAnsi="Times New Roman" w:cs="Times New Roman"/>
        </w:rPr>
        <w:t>, podaného přípravným výborem,</w:t>
      </w:r>
      <w:r w:rsidRPr="00071E56">
        <w:rPr>
          <w:rFonts w:ascii="Times New Roman" w:hAnsi="Times New Roman" w:cs="Times New Roman"/>
        </w:rPr>
        <w:t xml:space="preserve"> na území obce Dobkovice </w:t>
      </w:r>
    </w:p>
    <w:p w14:paraId="0536EB8F" w14:textId="77777777" w:rsidR="00AB4506" w:rsidRDefault="00071E56" w:rsidP="00071E56">
      <w:pPr>
        <w:spacing w:after="0"/>
        <w:rPr>
          <w:rFonts w:ascii="Times New Roman" w:hAnsi="Times New Roman" w:cs="Times New Roman"/>
        </w:rPr>
      </w:pPr>
      <w:r w:rsidRPr="00071E56">
        <w:rPr>
          <w:rFonts w:ascii="Times New Roman" w:hAnsi="Times New Roman" w:cs="Times New Roman"/>
        </w:rPr>
        <w:t xml:space="preserve">o otázce: „Souhlasíte s tím, aby obec Dobkovice učinila veškeré kroky vedoucí k zákazu provozování hazardních her, zejména totalizátorových her, technických her, živých her a turnajů malého rozsahu uvedených v § 3 odst. 2 písmene c, e, f a h) zákona č. 186/2016 Sb. o hazardních hrách, a to na celém svém území?“ </w:t>
      </w:r>
    </w:p>
    <w:p w14:paraId="09FB1923" w14:textId="26F77590" w:rsidR="00071E56" w:rsidRPr="00071E56" w:rsidRDefault="00071E56" w:rsidP="00071E56">
      <w:pPr>
        <w:spacing w:after="0"/>
        <w:rPr>
          <w:rFonts w:ascii="Times New Roman" w:hAnsi="Times New Roman" w:cs="Times New Roman"/>
        </w:rPr>
      </w:pPr>
      <w:r w:rsidRPr="00071E56">
        <w:rPr>
          <w:rFonts w:ascii="Times New Roman" w:hAnsi="Times New Roman" w:cs="Times New Roman"/>
        </w:rPr>
        <w:t xml:space="preserve">na den 24. 5. 2024 v čase 8:00 – 20:00 hodin v prostorách slavnostní místnosti obecního úřadu, </w:t>
      </w:r>
    </w:p>
    <w:p w14:paraId="4807C560" w14:textId="45DB528F" w:rsidR="00071E56" w:rsidRPr="00071E56" w:rsidRDefault="00071E56" w:rsidP="00071E56">
      <w:pPr>
        <w:spacing w:after="0"/>
        <w:rPr>
          <w:rFonts w:ascii="Times New Roman" w:hAnsi="Times New Roman" w:cs="Times New Roman"/>
        </w:rPr>
      </w:pPr>
      <w:r w:rsidRPr="00071E56">
        <w:rPr>
          <w:rFonts w:ascii="Times New Roman" w:hAnsi="Times New Roman" w:cs="Times New Roman"/>
        </w:rPr>
        <w:t>Dobkovice 101.</w:t>
      </w:r>
    </w:p>
    <w:p w14:paraId="62489850" w14:textId="77777777" w:rsidR="00071E56" w:rsidRPr="00071E56" w:rsidRDefault="00071E56" w:rsidP="00071E56">
      <w:pPr>
        <w:spacing w:after="0"/>
        <w:rPr>
          <w:rFonts w:ascii="Times New Roman" w:hAnsi="Times New Roman" w:cs="Times New Roman"/>
        </w:rPr>
      </w:pPr>
    </w:p>
    <w:p w14:paraId="0FF49886" w14:textId="12AF186C" w:rsidR="00071E56" w:rsidRPr="00071E56" w:rsidRDefault="00071E56" w:rsidP="00071E56">
      <w:pPr>
        <w:spacing w:after="0"/>
        <w:rPr>
          <w:rFonts w:ascii="Times New Roman" w:hAnsi="Times New Roman" w:cs="Times New Roman"/>
        </w:rPr>
      </w:pPr>
      <w:r w:rsidRPr="00071E56">
        <w:rPr>
          <w:rFonts w:ascii="Times New Roman" w:hAnsi="Times New Roman" w:cs="Times New Roman"/>
        </w:rPr>
        <w:t>b) výši odměny pro okrskové komise:</w:t>
      </w:r>
    </w:p>
    <w:p w14:paraId="60E34821" w14:textId="77777777" w:rsidR="00071E56" w:rsidRPr="00071E56" w:rsidRDefault="00071E56" w:rsidP="00071E56">
      <w:pPr>
        <w:spacing w:after="0"/>
        <w:rPr>
          <w:rFonts w:ascii="Times New Roman" w:hAnsi="Times New Roman" w:cs="Times New Roman"/>
        </w:rPr>
      </w:pPr>
      <w:r w:rsidRPr="00071E56">
        <w:rPr>
          <w:rFonts w:ascii="Times New Roman" w:hAnsi="Times New Roman" w:cs="Times New Roman"/>
        </w:rPr>
        <w:t>člen 1 400,- Kč</w:t>
      </w:r>
    </w:p>
    <w:p w14:paraId="19B24C20" w14:textId="681F3121" w:rsidR="00071E56" w:rsidRPr="00071E56" w:rsidRDefault="00071E56" w:rsidP="00071E56">
      <w:pPr>
        <w:spacing w:after="0"/>
        <w:rPr>
          <w:rFonts w:ascii="Times New Roman" w:hAnsi="Times New Roman" w:cs="Times New Roman"/>
        </w:rPr>
      </w:pPr>
      <w:r w:rsidRPr="00071E56">
        <w:rPr>
          <w:rFonts w:ascii="Times New Roman" w:hAnsi="Times New Roman" w:cs="Times New Roman"/>
        </w:rPr>
        <w:t>místopředseda a zapisovatel 1700,- Kč</w:t>
      </w:r>
      <w:r w:rsidRPr="00071E56">
        <w:rPr>
          <w:rFonts w:ascii="Times New Roman" w:hAnsi="Times New Roman" w:cs="Times New Roman"/>
        </w:rPr>
        <w:t xml:space="preserve"> </w:t>
      </w:r>
    </w:p>
    <w:p w14:paraId="1D7897C7" w14:textId="0FACA019" w:rsidR="00071E56" w:rsidRPr="00071E56" w:rsidRDefault="00071E56" w:rsidP="00071E56">
      <w:pPr>
        <w:spacing w:after="0"/>
        <w:rPr>
          <w:rFonts w:ascii="Times New Roman" w:hAnsi="Times New Roman" w:cs="Times New Roman"/>
        </w:rPr>
      </w:pPr>
      <w:r w:rsidRPr="00071E56">
        <w:rPr>
          <w:rFonts w:ascii="Times New Roman" w:hAnsi="Times New Roman" w:cs="Times New Roman"/>
        </w:rPr>
        <w:t>předseda 1 800,- Kč.</w:t>
      </w:r>
    </w:p>
    <w:p w14:paraId="4E0B2745" w14:textId="77777777" w:rsidR="00071E56" w:rsidRPr="00071E56" w:rsidRDefault="00071E56" w:rsidP="00071E56">
      <w:pPr>
        <w:spacing w:after="0"/>
        <w:rPr>
          <w:rFonts w:ascii="Times New Roman" w:hAnsi="Times New Roman" w:cs="Times New Roman"/>
        </w:rPr>
      </w:pPr>
    </w:p>
    <w:p w14:paraId="017EEB7B" w14:textId="08AB16C5" w:rsidR="00071E56" w:rsidRPr="00071E56" w:rsidRDefault="00071E56" w:rsidP="00071E56">
      <w:pPr>
        <w:spacing w:after="0"/>
        <w:rPr>
          <w:rFonts w:ascii="Times New Roman" w:hAnsi="Times New Roman" w:cs="Times New Roman"/>
        </w:rPr>
      </w:pPr>
      <w:r w:rsidRPr="00071E56">
        <w:rPr>
          <w:rFonts w:ascii="Times New Roman" w:hAnsi="Times New Roman" w:cs="Times New Roman"/>
        </w:rPr>
        <w:t>c) počet členů okrskové komise:</w:t>
      </w:r>
    </w:p>
    <w:p w14:paraId="47EE8154" w14:textId="79E6BEEF" w:rsidR="00071E56" w:rsidRPr="00071E56" w:rsidRDefault="00071E56" w:rsidP="00071E56">
      <w:pPr>
        <w:spacing w:after="0"/>
        <w:rPr>
          <w:rFonts w:ascii="Times New Roman" w:hAnsi="Times New Roman" w:cs="Times New Roman"/>
        </w:rPr>
      </w:pPr>
      <w:r w:rsidRPr="00071E56">
        <w:rPr>
          <w:rFonts w:ascii="Times New Roman" w:hAnsi="Times New Roman" w:cs="Times New Roman"/>
        </w:rPr>
        <w:t>počet členů okrskové komise je schválen na 4 + 1 zapisovatel</w:t>
      </w:r>
    </w:p>
    <w:p w14:paraId="0C8061E2" w14:textId="77777777" w:rsidR="00071E56" w:rsidRPr="0034064E" w:rsidRDefault="00071E56" w:rsidP="00071E56">
      <w:pPr>
        <w:spacing w:after="0"/>
        <w:rPr>
          <w:rFonts w:ascii="Times New Roman" w:hAnsi="Times New Roman" w:cs="Times New Roman"/>
        </w:rPr>
      </w:pPr>
    </w:p>
    <w:p w14:paraId="5D0DE926" w14:textId="0D4D2EC7" w:rsidR="00071E56" w:rsidRPr="0034064E" w:rsidRDefault="00071E56" w:rsidP="00071E56">
      <w:pPr>
        <w:spacing w:after="0"/>
        <w:rPr>
          <w:rFonts w:ascii="Times New Roman" w:hAnsi="Times New Roman" w:cs="Times New Roman"/>
          <w:b/>
          <w:bCs/>
        </w:rPr>
      </w:pPr>
      <w:r w:rsidRPr="0034064E">
        <w:rPr>
          <w:rFonts w:ascii="Times New Roman" w:hAnsi="Times New Roman" w:cs="Times New Roman"/>
          <w:b/>
          <w:bCs/>
        </w:rPr>
        <w:t xml:space="preserve">II. ukládá </w:t>
      </w:r>
    </w:p>
    <w:p w14:paraId="1062AE8C" w14:textId="2A405D7C" w:rsidR="00071E56" w:rsidRPr="0034064E" w:rsidRDefault="00071E56" w:rsidP="00071E56">
      <w:pPr>
        <w:pStyle w:val="Default"/>
        <w:spacing w:after="17"/>
        <w:rPr>
          <w:sz w:val="22"/>
          <w:szCs w:val="22"/>
        </w:rPr>
      </w:pPr>
      <w:r w:rsidRPr="0034064E">
        <w:rPr>
          <w:sz w:val="22"/>
          <w:szCs w:val="22"/>
        </w:rPr>
        <w:t>s</w:t>
      </w:r>
      <w:r w:rsidRPr="0034064E">
        <w:rPr>
          <w:sz w:val="22"/>
          <w:szCs w:val="22"/>
        </w:rPr>
        <w:t>tarostovi</w:t>
      </w:r>
      <w:r w:rsidRPr="0034064E">
        <w:rPr>
          <w:sz w:val="22"/>
          <w:szCs w:val="22"/>
        </w:rPr>
        <w:t xml:space="preserve"> obce</w:t>
      </w:r>
      <w:r w:rsidRPr="0034064E">
        <w:rPr>
          <w:sz w:val="22"/>
          <w:szCs w:val="22"/>
        </w:rPr>
        <w:t>, aby zabezpečil v souladu se zákonem č. 22/2004 Sb. o místním referendu a o změně některých zákonů, ve znění pozdějších předpisů přípravu a provedení místního referenda na území obce Dobkovice.</w:t>
      </w:r>
    </w:p>
    <w:p w14:paraId="072EEEA6" w14:textId="77777777" w:rsidR="00071E56" w:rsidRPr="0034064E" w:rsidRDefault="00071E56" w:rsidP="00071E56">
      <w:pPr>
        <w:spacing w:after="0"/>
        <w:rPr>
          <w:rFonts w:ascii="Times New Roman" w:hAnsi="Times New Roman" w:cs="Times New Roman"/>
          <w:b/>
          <w:bCs/>
        </w:rPr>
      </w:pPr>
    </w:p>
    <w:p w14:paraId="685F7E37" w14:textId="77777777" w:rsidR="00E56A98" w:rsidRPr="0034064E" w:rsidRDefault="00E56A98" w:rsidP="00071E56">
      <w:pPr>
        <w:spacing w:after="0"/>
        <w:rPr>
          <w:rFonts w:ascii="Times New Roman" w:hAnsi="Times New Roman" w:cs="Times New Roman"/>
          <w:b/>
          <w:bCs/>
        </w:rPr>
      </w:pPr>
    </w:p>
    <w:p w14:paraId="0D9215AA" w14:textId="77777777" w:rsidR="00E56A98" w:rsidRPr="0034064E" w:rsidRDefault="00E56A98" w:rsidP="00071E56">
      <w:pPr>
        <w:spacing w:after="0"/>
        <w:rPr>
          <w:rFonts w:ascii="Times New Roman" w:hAnsi="Times New Roman" w:cs="Times New Roman"/>
          <w:b/>
          <w:bCs/>
        </w:rPr>
      </w:pPr>
    </w:p>
    <w:p w14:paraId="4F3D20D0" w14:textId="3573D30E" w:rsidR="00E56A98" w:rsidRPr="0034064E" w:rsidRDefault="0034064E" w:rsidP="00071E56">
      <w:pPr>
        <w:spacing w:after="0"/>
        <w:rPr>
          <w:rFonts w:ascii="Times New Roman" w:hAnsi="Times New Roman" w:cs="Times New Roman"/>
        </w:rPr>
      </w:pPr>
      <w:r w:rsidRPr="0034064E">
        <w:rPr>
          <w:rFonts w:ascii="Times New Roman" w:hAnsi="Times New Roman" w:cs="Times New Roman"/>
          <w:b/>
          <w:bCs/>
        </w:rPr>
        <w:tab/>
      </w:r>
      <w:r w:rsidRPr="0034064E">
        <w:rPr>
          <w:rFonts w:ascii="Times New Roman" w:hAnsi="Times New Roman" w:cs="Times New Roman"/>
          <w:b/>
          <w:bCs/>
        </w:rPr>
        <w:tab/>
      </w:r>
      <w:r w:rsidRPr="0034064E">
        <w:rPr>
          <w:rFonts w:ascii="Times New Roman" w:hAnsi="Times New Roman" w:cs="Times New Roman"/>
          <w:b/>
          <w:bCs/>
        </w:rPr>
        <w:tab/>
      </w:r>
      <w:r w:rsidRPr="0034064E">
        <w:rPr>
          <w:rFonts w:ascii="Times New Roman" w:hAnsi="Times New Roman" w:cs="Times New Roman"/>
          <w:b/>
          <w:bCs/>
        </w:rPr>
        <w:tab/>
      </w:r>
      <w:r w:rsidRPr="0034064E">
        <w:rPr>
          <w:rFonts w:ascii="Times New Roman" w:hAnsi="Times New Roman" w:cs="Times New Roman"/>
          <w:b/>
          <w:bCs/>
        </w:rPr>
        <w:tab/>
      </w:r>
      <w:r w:rsidRPr="0034064E">
        <w:rPr>
          <w:rFonts w:ascii="Times New Roman" w:hAnsi="Times New Roman" w:cs="Times New Roman"/>
          <w:b/>
          <w:bCs/>
        </w:rPr>
        <w:tab/>
      </w:r>
      <w:r w:rsidRPr="0034064E">
        <w:rPr>
          <w:rFonts w:ascii="Times New Roman" w:hAnsi="Times New Roman" w:cs="Times New Roman"/>
          <w:b/>
          <w:bCs/>
        </w:rPr>
        <w:tab/>
      </w:r>
      <w:r w:rsidRPr="0034064E">
        <w:rPr>
          <w:rFonts w:ascii="Times New Roman" w:hAnsi="Times New Roman" w:cs="Times New Roman"/>
          <w:b/>
          <w:bCs/>
        </w:rPr>
        <w:tab/>
      </w:r>
      <w:r w:rsidRPr="0034064E">
        <w:rPr>
          <w:rFonts w:ascii="Times New Roman" w:hAnsi="Times New Roman" w:cs="Times New Roman"/>
        </w:rPr>
        <w:t xml:space="preserve">Michal Faltus </w:t>
      </w:r>
    </w:p>
    <w:p w14:paraId="101F40D1" w14:textId="384463B8" w:rsidR="0034064E" w:rsidRPr="0034064E" w:rsidRDefault="0034064E" w:rsidP="00071E56">
      <w:pPr>
        <w:spacing w:after="0"/>
        <w:rPr>
          <w:rFonts w:ascii="Times New Roman" w:hAnsi="Times New Roman" w:cs="Times New Roman"/>
        </w:rPr>
      </w:pPr>
      <w:r w:rsidRPr="0034064E">
        <w:rPr>
          <w:rFonts w:ascii="Times New Roman" w:hAnsi="Times New Roman" w:cs="Times New Roman"/>
        </w:rPr>
        <w:tab/>
      </w:r>
      <w:r w:rsidRPr="0034064E">
        <w:rPr>
          <w:rFonts w:ascii="Times New Roman" w:hAnsi="Times New Roman" w:cs="Times New Roman"/>
        </w:rPr>
        <w:tab/>
      </w:r>
      <w:r w:rsidRPr="0034064E">
        <w:rPr>
          <w:rFonts w:ascii="Times New Roman" w:hAnsi="Times New Roman" w:cs="Times New Roman"/>
        </w:rPr>
        <w:tab/>
      </w:r>
      <w:r w:rsidRPr="0034064E">
        <w:rPr>
          <w:rFonts w:ascii="Times New Roman" w:hAnsi="Times New Roman" w:cs="Times New Roman"/>
        </w:rPr>
        <w:tab/>
      </w:r>
      <w:r w:rsidRPr="0034064E">
        <w:rPr>
          <w:rFonts w:ascii="Times New Roman" w:hAnsi="Times New Roman" w:cs="Times New Roman"/>
        </w:rPr>
        <w:tab/>
      </w:r>
      <w:r w:rsidRPr="0034064E">
        <w:rPr>
          <w:rFonts w:ascii="Times New Roman" w:hAnsi="Times New Roman" w:cs="Times New Roman"/>
        </w:rPr>
        <w:tab/>
      </w:r>
      <w:r w:rsidRPr="0034064E">
        <w:rPr>
          <w:rFonts w:ascii="Times New Roman" w:hAnsi="Times New Roman" w:cs="Times New Roman"/>
        </w:rPr>
        <w:tab/>
      </w:r>
      <w:r w:rsidRPr="0034064E">
        <w:rPr>
          <w:rFonts w:ascii="Times New Roman" w:hAnsi="Times New Roman" w:cs="Times New Roman"/>
        </w:rPr>
        <w:tab/>
        <w:t xml:space="preserve">   </w:t>
      </w:r>
      <w:r>
        <w:rPr>
          <w:rFonts w:ascii="Times New Roman" w:hAnsi="Times New Roman" w:cs="Times New Roman"/>
        </w:rPr>
        <w:t xml:space="preserve"> </w:t>
      </w:r>
      <w:r w:rsidRPr="0034064E">
        <w:rPr>
          <w:rFonts w:ascii="Times New Roman" w:hAnsi="Times New Roman" w:cs="Times New Roman"/>
        </w:rPr>
        <w:t>starosta</w:t>
      </w:r>
    </w:p>
    <w:p w14:paraId="3B286A12" w14:textId="77777777" w:rsidR="00E56A98" w:rsidRPr="0034064E" w:rsidRDefault="00E56A98" w:rsidP="00071E56">
      <w:pPr>
        <w:spacing w:after="0"/>
        <w:rPr>
          <w:rFonts w:ascii="Times New Roman" w:hAnsi="Times New Roman" w:cs="Times New Roman"/>
          <w:b/>
          <w:bCs/>
        </w:rPr>
      </w:pPr>
    </w:p>
    <w:p w14:paraId="1F695B30" w14:textId="77777777" w:rsidR="00E56A98" w:rsidRDefault="00E56A98" w:rsidP="00071E56">
      <w:pPr>
        <w:spacing w:after="0"/>
        <w:rPr>
          <w:b/>
          <w:bCs/>
        </w:rPr>
      </w:pPr>
    </w:p>
    <w:p w14:paraId="3BD2ED8F" w14:textId="77777777" w:rsidR="00E56A98" w:rsidRDefault="00E56A98" w:rsidP="00071E56">
      <w:pPr>
        <w:spacing w:after="0"/>
        <w:rPr>
          <w:b/>
          <w:bCs/>
        </w:rPr>
      </w:pPr>
    </w:p>
    <w:p w14:paraId="022CC573" w14:textId="7ABFCC2D" w:rsidR="00E56A98" w:rsidRPr="00071E56" w:rsidRDefault="00E56A98" w:rsidP="00071E56">
      <w:pPr>
        <w:spacing w:after="0"/>
        <w:rPr>
          <w:b/>
          <w:bCs/>
        </w:rPr>
      </w:pPr>
    </w:p>
    <w:sectPr w:rsidR="00E56A98" w:rsidRPr="00071E56" w:rsidSect="00C218C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61119" w14:textId="77777777" w:rsidR="00C218C5" w:rsidRDefault="00C218C5" w:rsidP="00811304">
      <w:pPr>
        <w:spacing w:after="0" w:line="240" w:lineRule="auto"/>
      </w:pPr>
      <w:r>
        <w:separator/>
      </w:r>
    </w:p>
  </w:endnote>
  <w:endnote w:type="continuationSeparator" w:id="0">
    <w:p w14:paraId="4C533BA3" w14:textId="77777777" w:rsidR="00C218C5" w:rsidRDefault="00C218C5" w:rsidP="00811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7684B" w14:textId="77777777" w:rsidR="00811304" w:rsidRPr="00811304" w:rsidRDefault="00811304" w:rsidP="008B0476">
    <w:pPr>
      <w:pStyle w:val="Zhlav"/>
      <w:pBdr>
        <w:top w:val="single" w:sz="4" w:space="1" w:color="auto"/>
      </w:pBdr>
      <w:rPr>
        <w:b/>
        <w:sz w:val="28"/>
        <w:szCs w:val="28"/>
      </w:rPr>
    </w:pPr>
    <w:r w:rsidRPr="00811304">
      <w:rPr>
        <w:b/>
        <w:sz w:val="28"/>
        <w:szCs w:val="28"/>
      </w:rPr>
      <w:t xml:space="preserve">Obec Dobkovice  </w:t>
    </w:r>
  </w:p>
  <w:p w14:paraId="0DB8F1E5" w14:textId="77777777" w:rsidR="00811304" w:rsidRDefault="00811304" w:rsidP="00290D52">
    <w:pPr>
      <w:pStyle w:val="Zhlav"/>
    </w:pPr>
    <w:r>
      <w:t>se sídlem: Obecní úřad Dobkovice, Dobkovice 101, 407 03 Dobkovice</w:t>
    </w:r>
  </w:p>
  <w:p w14:paraId="0B24A035" w14:textId="5461C6AC" w:rsidR="00811304" w:rsidRPr="00E01AEA" w:rsidRDefault="00811304" w:rsidP="00290D52">
    <w:pPr>
      <w:pStyle w:val="Zhlav"/>
      <w:rPr>
        <w:sz w:val="18"/>
        <w:szCs w:val="18"/>
      </w:rPr>
    </w:pPr>
    <w:r w:rsidRPr="00E01AEA">
      <w:rPr>
        <w:b/>
        <w:sz w:val="18"/>
        <w:szCs w:val="18"/>
      </w:rPr>
      <w:t xml:space="preserve">IČO: 00261246   </w:t>
    </w:r>
    <w:r w:rsidR="00C11435" w:rsidRPr="00E01AEA">
      <w:rPr>
        <w:b/>
        <w:sz w:val="18"/>
        <w:szCs w:val="18"/>
      </w:rPr>
      <w:t xml:space="preserve"> DIČ: CZ00261246</w:t>
    </w:r>
    <w:r w:rsidRPr="00E01AEA">
      <w:rPr>
        <w:b/>
        <w:sz w:val="18"/>
        <w:szCs w:val="18"/>
      </w:rPr>
      <w:t xml:space="preserve">   </w:t>
    </w:r>
    <w:r w:rsidR="00E01AEA">
      <w:rPr>
        <w:b/>
        <w:sz w:val="18"/>
        <w:szCs w:val="18"/>
      </w:rPr>
      <w:t>č.ú. 3926431/010</w:t>
    </w:r>
    <w:r w:rsidR="00454805">
      <w:rPr>
        <w:b/>
        <w:sz w:val="18"/>
        <w:szCs w:val="18"/>
      </w:rPr>
      <w:t>0</w:t>
    </w:r>
    <w:r w:rsidR="00E01AEA">
      <w:rPr>
        <w:b/>
        <w:sz w:val="18"/>
        <w:szCs w:val="18"/>
      </w:rPr>
      <w:t xml:space="preserve">   </w:t>
    </w:r>
    <w:r w:rsidRPr="00E01AEA">
      <w:rPr>
        <w:b/>
        <w:sz w:val="18"/>
        <w:szCs w:val="18"/>
      </w:rPr>
      <w:t xml:space="preserve"> TEL: 412 543 079    FAX: 412 513 829    e-mail: </w:t>
    </w:r>
    <w:hyperlink r:id="rId1" w:history="1">
      <w:r w:rsidRPr="00E01AEA">
        <w:rPr>
          <w:rStyle w:val="Hypertextovodkaz"/>
          <w:b/>
          <w:sz w:val="18"/>
          <w:szCs w:val="18"/>
        </w:rPr>
        <w:t>ou@dobkovice.cz</w:t>
      </w:r>
    </w:hyperlink>
    <w:r w:rsidRPr="00E01AEA">
      <w:rPr>
        <w:b/>
        <w:sz w:val="18"/>
        <w:szCs w:val="18"/>
      </w:rPr>
      <w:t xml:space="preserve">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2B855" w14:textId="77777777" w:rsidR="00C218C5" w:rsidRDefault="00C218C5" w:rsidP="00811304">
      <w:pPr>
        <w:spacing w:after="0" w:line="240" w:lineRule="auto"/>
      </w:pPr>
      <w:r>
        <w:separator/>
      </w:r>
    </w:p>
  </w:footnote>
  <w:footnote w:type="continuationSeparator" w:id="0">
    <w:p w14:paraId="64A19BFF" w14:textId="77777777" w:rsidR="00C218C5" w:rsidRDefault="00C218C5" w:rsidP="008113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6F818" w14:textId="375F3E95" w:rsidR="00F37B3C" w:rsidRDefault="00811304" w:rsidP="00E02975">
    <w:pPr>
      <w:pStyle w:val="Zhlav"/>
      <w:rPr>
        <w:b/>
        <w:sz w:val="40"/>
        <w:szCs w:val="40"/>
      </w:rPr>
    </w:pPr>
    <w:r w:rsidRPr="00B81611">
      <w:rPr>
        <w:b/>
        <w:sz w:val="40"/>
        <w:szCs w:val="40"/>
      </w:rPr>
      <w:t xml:space="preserve">Obec Dobkovice  </w:t>
    </w:r>
    <w:r w:rsidR="00D95E1B">
      <w:rPr>
        <w:b/>
        <w:sz w:val="40"/>
        <w:szCs w:val="40"/>
      </w:rPr>
      <w:tab/>
    </w:r>
  </w:p>
  <w:p w14:paraId="212B2EA7" w14:textId="01156F61" w:rsidR="00811304" w:rsidRDefault="00811304" w:rsidP="00E02975">
    <w:pPr>
      <w:pStyle w:val="Zhlav"/>
      <w:pBdr>
        <w:bottom w:val="single" w:sz="4" w:space="1" w:color="auto"/>
      </w:pBdr>
    </w:pPr>
    <w:r>
      <w:t>se sídlem: Obecní úřad Dobkovice, Dobkovice 101, 407 03 Dobkovice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510A04"/>
    <w:multiLevelType w:val="hybridMultilevel"/>
    <w:tmpl w:val="B380D77C"/>
    <w:lvl w:ilvl="0" w:tplc="8448529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485195"/>
    <w:multiLevelType w:val="hybridMultilevel"/>
    <w:tmpl w:val="DED8C2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5426C8"/>
    <w:multiLevelType w:val="hybridMultilevel"/>
    <w:tmpl w:val="27902A18"/>
    <w:lvl w:ilvl="0" w:tplc="23D27DD0">
      <w:start w:val="473"/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62870ECE"/>
    <w:multiLevelType w:val="hybridMultilevel"/>
    <w:tmpl w:val="B3601E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A319E0"/>
    <w:multiLevelType w:val="hybridMultilevel"/>
    <w:tmpl w:val="2A2890C6"/>
    <w:lvl w:ilvl="0" w:tplc="1076C11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357995">
    <w:abstractNumId w:val="2"/>
  </w:num>
  <w:num w:numId="2" w16cid:durableId="1985888308">
    <w:abstractNumId w:val="3"/>
  </w:num>
  <w:num w:numId="3" w16cid:durableId="1617902991">
    <w:abstractNumId w:val="1"/>
  </w:num>
  <w:num w:numId="4" w16cid:durableId="940142087">
    <w:abstractNumId w:val="0"/>
  </w:num>
  <w:num w:numId="5" w16cid:durableId="13126379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F65"/>
    <w:rsid w:val="00005604"/>
    <w:rsid w:val="00010C1B"/>
    <w:rsid w:val="000115C1"/>
    <w:rsid w:val="000374D0"/>
    <w:rsid w:val="00043A15"/>
    <w:rsid w:val="000469DD"/>
    <w:rsid w:val="000538E2"/>
    <w:rsid w:val="00064320"/>
    <w:rsid w:val="00071E56"/>
    <w:rsid w:val="00082FE5"/>
    <w:rsid w:val="00083FAA"/>
    <w:rsid w:val="00084404"/>
    <w:rsid w:val="00086D42"/>
    <w:rsid w:val="000905CE"/>
    <w:rsid w:val="000A329E"/>
    <w:rsid w:val="000A34F9"/>
    <w:rsid w:val="000A536B"/>
    <w:rsid w:val="000A6A8C"/>
    <w:rsid w:val="000C7505"/>
    <w:rsid w:val="000E04C4"/>
    <w:rsid w:val="000F6C48"/>
    <w:rsid w:val="001006FB"/>
    <w:rsid w:val="00106E45"/>
    <w:rsid w:val="001137EB"/>
    <w:rsid w:val="00134911"/>
    <w:rsid w:val="00136911"/>
    <w:rsid w:val="001370CF"/>
    <w:rsid w:val="00140714"/>
    <w:rsid w:val="00141FCD"/>
    <w:rsid w:val="001434CE"/>
    <w:rsid w:val="0015314F"/>
    <w:rsid w:val="00160A3B"/>
    <w:rsid w:val="00164030"/>
    <w:rsid w:val="00181EDA"/>
    <w:rsid w:val="00183F52"/>
    <w:rsid w:val="001A0E51"/>
    <w:rsid w:val="001A3DC4"/>
    <w:rsid w:val="001B19A2"/>
    <w:rsid w:val="001B64EC"/>
    <w:rsid w:val="001B681C"/>
    <w:rsid w:val="001C2286"/>
    <w:rsid w:val="001C48AD"/>
    <w:rsid w:val="00212EC7"/>
    <w:rsid w:val="00214480"/>
    <w:rsid w:val="00224257"/>
    <w:rsid w:val="0023002A"/>
    <w:rsid w:val="002472DD"/>
    <w:rsid w:val="00266D8F"/>
    <w:rsid w:val="00290D52"/>
    <w:rsid w:val="002B1F15"/>
    <w:rsid w:val="002C55B4"/>
    <w:rsid w:val="002E05D4"/>
    <w:rsid w:val="002E126F"/>
    <w:rsid w:val="002F0665"/>
    <w:rsid w:val="002F07F7"/>
    <w:rsid w:val="003026B4"/>
    <w:rsid w:val="00307A69"/>
    <w:rsid w:val="0032209C"/>
    <w:rsid w:val="0034064E"/>
    <w:rsid w:val="00357761"/>
    <w:rsid w:val="00363D4A"/>
    <w:rsid w:val="0039229F"/>
    <w:rsid w:val="00393D7B"/>
    <w:rsid w:val="00395E75"/>
    <w:rsid w:val="00395FFA"/>
    <w:rsid w:val="003A5D4A"/>
    <w:rsid w:val="003B53B3"/>
    <w:rsid w:val="003C6F65"/>
    <w:rsid w:val="003C7395"/>
    <w:rsid w:val="003E3413"/>
    <w:rsid w:val="003F5A89"/>
    <w:rsid w:val="00404CF3"/>
    <w:rsid w:val="0041270F"/>
    <w:rsid w:val="00413336"/>
    <w:rsid w:val="004218FB"/>
    <w:rsid w:val="00430BD6"/>
    <w:rsid w:val="00445FB2"/>
    <w:rsid w:val="004545F2"/>
    <w:rsid w:val="00454805"/>
    <w:rsid w:val="00457166"/>
    <w:rsid w:val="00461AD1"/>
    <w:rsid w:val="00472A39"/>
    <w:rsid w:val="00472F4A"/>
    <w:rsid w:val="00477A26"/>
    <w:rsid w:val="00480CD3"/>
    <w:rsid w:val="00484551"/>
    <w:rsid w:val="004973E7"/>
    <w:rsid w:val="004A6FCA"/>
    <w:rsid w:val="004F2414"/>
    <w:rsid w:val="004F2F1E"/>
    <w:rsid w:val="00507749"/>
    <w:rsid w:val="00517475"/>
    <w:rsid w:val="00517B0F"/>
    <w:rsid w:val="00524E41"/>
    <w:rsid w:val="00532DE9"/>
    <w:rsid w:val="00541E99"/>
    <w:rsid w:val="0054795E"/>
    <w:rsid w:val="0057430F"/>
    <w:rsid w:val="00581F52"/>
    <w:rsid w:val="00583F7D"/>
    <w:rsid w:val="005A5F32"/>
    <w:rsid w:val="005B30E4"/>
    <w:rsid w:val="005C00FD"/>
    <w:rsid w:val="005C27AB"/>
    <w:rsid w:val="005D73F4"/>
    <w:rsid w:val="005E640A"/>
    <w:rsid w:val="005F1777"/>
    <w:rsid w:val="006023D1"/>
    <w:rsid w:val="00606A09"/>
    <w:rsid w:val="00610708"/>
    <w:rsid w:val="00616ABE"/>
    <w:rsid w:val="00626C7A"/>
    <w:rsid w:val="00642288"/>
    <w:rsid w:val="006453DC"/>
    <w:rsid w:val="006466D6"/>
    <w:rsid w:val="006601B4"/>
    <w:rsid w:val="006905E3"/>
    <w:rsid w:val="006B63B4"/>
    <w:rsid w:val="006C2969"/>
    <w:rsid w:val="006D19D5"/>
    <w:rsid w:val="006D1BD7"/>
    <w:rsid w:val="006D7B8F"/>
    <w:rsid w:val="006E481E"/>
    <w:rsid w:val="006E65DF"/>
    <w:rsid w:val="006F5B68"/>
    <w:rsid w:val="006F7291"/>
    <w:rsid w:val="007059B1"/>
    <w:rsid w:val="00715010"/>
    <w:rsid w:val="00727C05"/>
    <w:rsid w:val="007338BD"/>
    <w:rsid w:val="00734345"/>
    <w:rsid w:val="00750787"/>
    <w:rsid w:val="007523A2"/>
    <w:rsid w:val="00753C26"/>
    <w:rsid w:val="00762BF2"/>
    <w:rsid w:val="00783411"/>
    <w:rsid w:val="007902C1"/>
    <w:rsid w:val="00793EE6"/>
    <w:rsid w:val="007B6F7F"/>
    <w:rsid w:val="007C5819"/>
    <w:rsid w:val="007D6430"/>
    <w:rsid w:val="007D733E"/>
    <w:rsid w:val="007D7C1F"/>
    <w:rsid w:val="007E0177"/>
    <w:rsid w:val="00806E70"/>
    <w:rsid w:val="00811304"/>
    <w:rsid w:val="00813FDB"/>
    <w:rsid w:val="00830AFC"/>
    <w:rsid w:val="00845842"/>
    <w:rsid w:val="00846343"/>
    <w:rsid w:val="00850842"/>
    <w:rsid w:val="00853D21"/>
    <w:rsid w:val="00872E26"/>
    <w:rsid w:val="00890413"/>
    <w:rsid w:val="00891D41"/>
    <w:rsid w:val="00893095"/>
    <w:rsid w:val="008A3805"/>
    <w:rsid w:val="008A5618"/>
    <w:rsid w:val="008B0476"/>
    <w:rsid w:val="008B7CB1"/>
    <w:rsid w:val="008C03E6"/>
    <w:rsid w:val="008D1259"/>
    <w:rsid w:val="008D4241"/>
    <w:rsid w:val="008D4B11"/>
    <w:rsid w:val="008D7CA3"/>
    <w:rsid w:val="008E72EB"/>
    <w:rsid w:val="008F6ABC"/>
    <w:rsid w:val="00900749"/>
    <w:rsid w:val="00913F06"/>
    <w:rsid w:val="00920C3A"/>
    <w:rsid w:val="00926A90"/>
    <w:rsid w:val="0093354F"/>
    <w:rsid w:val="00962A53"/>
    <w:rsid w:val="00972747"/>
    <w:rsid w:val="00975AF7"/>
    <w:rsid w:val="00980772"/>
    <w:rsid w:val="00994A6D"/>
    <w:rsid w:val="009A1170"/>
    <w:rsid w:val="009A68AE"/>
    <w:rsid w:val="009C2C05"/>
    <w:rsid w:val="009C5C17"/>
    <w:rsid w:val="009E69F0"/>
    <w:rsid w:val="00A074E0"/>
    <w:rsid w:val="00A22615"/>
    <w:rsid w:val="00A23E0F"/>
    <w:rsid w:val="00A24A75"/>
    <w:rsid w:val="00A46DEC"/>
    <w:rsid w:val="00A51937"/>
    <w:rsid w:val="00A56EE6"/>
    <w:rsid w:val="00A64EA0"/>
    <w:rsid w:val="00A67836"/>
    <w:rsid w:val="00A72A75"/>
    <w:rsid w:val="00A72B27"/>
    <w:rsid w:val="00A90836"/>
    <w:rsid w:val="00AA35BC"/>
    <w:rsid w:val="00AA4B38"/>
    <w:rsid w:val="00AB021B"/>
    <w:rsid w:val="00AB4506"/>
    <w:rsid w:val="00AC0693"/>
    <w:rsid w:val="00AC6B83"/>
    <w:rsid w:val="00AD3A8E"/>
    <w:rsid w:val="00AD4A67"/>
    <w:rsid w:val="00AE7A20"/>
    <w:rsid w:val="00AF1E44"/>
    <w:rsid w:val="00AF46BC"/>
    <w:rsid w:val="00B244C3"/>
    <w:rsid w:val="00B2490C"/>
    <w:rsid w:val="00B462B3"/>
    <w:rsid w:val="00B71C22"/>
    <w:rsid w:val="00B73F23"/>
    <w:rsid w:val="00B74964"/>
    <w:rsid w:val="00B80442"/>
    <w:rsid w:val="00B81611"/>
    <w:rsid w:val="00B83278"/>
    <w:rsid w:val="00B97707"/>
    <w:rsid w:val="00BB1F9A"/>
    <w:rsid w:val="00BC22E4"/>
    <w:rsid w:val="00BF098D"/>
    <w:rsid w:val="00BF1D5E"/>
    <w:rsid w:val="00BF44B4"/>
    <w:rsid w:val="00BF5FF2"/>
    <w:rsid w:val="00C11435"/>
    <w:rsid w:val="00C218C5"/>
    <w:rsid w:val="00C42334"/>
    <w:rsid w:val="00C441D0"/>
    <w:rsid w:val="00C45FEA"/>
    <w:rsid w:val="00C70223"/>
    <w:rsid w:val="00C7039B"/>
    <w:rsid w:val="00C7410B"/>
    <w:rsid w:val="00C74C1E"/>
    <w:rsid w:val="00CB1A89"/>
    <w:rsid w:val="00CB75FE"/>
    <w:rsid w:val="00CC0820"/>
    <w:rsid w:val="00CC627D"/>
    <w:rsid w:val="00CD7E76"/>
    <w:rsid w:val="00D00A1F"/>
    <w:rsid w:val="00D02F0B"/>
    <w:rsid w:val="00D101F2"/>
    <w:rsid w:val="00D11E25"/>
    <w:rsid w:val="00D1678D"/>
    <w:rsid w:val="00D300BC"/>
    <w:rsid w:val="00D326B5"/>
    <w:rsid w:val="00D53F5D"/>
    <w:rsid w:val="00D60F35"/>
    <w:rsid w:val="00D6439D"/>
    <w:rsid w:val="00D866D9"/>
    <w:rsid w:val="00D90F25"/>
    <w:rsid w:val="00D95E1B"/>
    <w:rsid w:val="00DB796E"/>
    <w:rsid w:val="00DD0199"/>
    <w:rsid w:val="00DD1C04"/>
    <w:rsid w:val="00DD6CDA"/>
    <w:rsid w:val="00DE2908"/>
    <w:rsid w:val="00DE3ACD"/>
    <w:rsid w:val="00DE4197"/>
    <w:rsid w:val="00DF6ADD"/>
    <w:rsid w:val="00DF77A6"/>
    <w:rsid w:val="00E01AEA"/>
    <w:rsid w:val="00E02975"/>
    <w:rsid w:val="00E04A17"/>
    <w:rsid w:val="00E06CAD"/>
    <w:rsid w:val="00E07609"/>
    <w:rsid w:val="00E115C3"/>
    <w:rsid w:val="00E16905"/>
    <w:rsid w:val="00E16A16"/>
    <w:rsid w:val="00E2641D"/>
    <w:rsid w:val="00E33C9A"/>
    <w:rsid w:val="00E34164"/>
    <w:rsid w:val="00E37427"/>
    <w:rsid w:val="00E42237"/>
    <w:rsid w:val="00E46D6A"/>
    <w:rsid w:val="00E528B1"/>
    <w:rsid w:val="00E55937"/>
    <w:rsid w:val="00E56A98"/>
    <w:rsid w:val="00E70047"/>
    <w:rsid w:val="00E72859"/>
    <w:rsid w:val="00E755F7"/>
    <w:rsid w:val="00E76B59"/>
    <w:rsid w:val="00E83356"/>
    <w:rsid w:val="00EA2AF0"/>
    <w:rsid w:val="00EA5224"/>
    <w:rsid w:val="00EA6099"/>
    <w:rsid w:val="00EA6A1E"/>
    <w:rsid w:val="00EB7052"/>
    <w:rsid w:val="00EC2EE9"/>
    <w:rsid w:val="00EC3962"/>
    <w:rsid w:val="00EE4EBD"/>
    <w:rsid w:val="00F071FC"/>
    <w:rsid w:val="00F17090"/>
    <w:rsid w:val="00F255FC"/>
    <w:rsid w:val="00F2668D"/>
    <w:rsid w:val="00F272EC"/>
    <w:rsid w:val="00F32D3B"/>
    <w:rsid w:val="00F37B3C"/>
    <w:rsid w:val="00F402CC"/>
    <w:rsid w:val="00F40958"/>
    <w:rsid w:val="00F42418"/>
    <w:rsid w:val="00F51332"/>
    <w:rsid w:val="00F6188E"/>
    <w:rsid w:val="00F65FE8"/>
    <w:rsid w:val="00F841A3"/>
    <w:rsid w:val="00F8782C"/>
    <w:rsid w:val="00FB5112"/>
    <w:rsid w:val="00FC2469"/>
    <w:rsid w:val="00FE2C8B"/>
    <w:rsid w:val="00FE2EA5"/>
    <w:rsid w:val="00FF0A22"/>
    <w:rsid w:val="00FF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CBCDC0"/>
  <w15:docId w15:val="{91855678-7D28-4D5E-BEDD-711A1C1AB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53C26"/>
  </w:style>
  <w:style w:type="paragraph" w:styleId="Nadpis1">
    <w:name w:val="heading 1"/>
    <w:basedOn w:val="Normln"/>
    <w:link w:val="Nadpis1Char"/>
    <w:uiPriority w:val="9"/>
    <w:qFormat/>
    <w:rsid w:val="006905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zh-TW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A522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A522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IMP">
    <w:name w:val="Normální_IMP"/>
    <w:basedOn w:val="Normln"/>
    <w:rsid w:val="003C6F65"/>
    <w:pPr>
      <w:suppressAutoHyphens/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C22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22E4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0374D0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8113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11304"/>
  </w:style>
  <w:style w:type="paragraph" w:styleId="Zpat">
    <w:name w:val="footer"/>
    <w:basedOn w:val="Normln"/>
    <w:link w:val="ZpatChar"/>
    <w:uiPriority w:val="99"/>
    <w:unhideWhenUsed/>
    <w:rsid w:val="008113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11304"/>
  </w:style>
  <w:style w:type="character" w:styleId="Zstupntext">
    <w:name w:val="Placeholder Text"/>
    <w:basedOn w:val="Standardnpsmoodstavce"/>
    <w:uiPriority w:val="99"/>
    <w:semiHidden/>
    <w:rsid w:val="00484551"/>
    <w:rPr>
      <w:color w:val="808080"/>
    </w:rPr>
  </w:style>
  <w:style w:type="character" w:customStyle="1" w:styleId="Nadpis1Char">
    <w:name w:val="Nadpis 1 Char"/>
    <w:basedOn w:val="Standardnpsmoodstavce"/>
    <w:link w:val="Nadpis1"/>
    <w:uiPriority w:val="9"/>
    <w:rsid w:val="006905E3"/>
    <w:rPr>
      <w:rFonts w:ascii="Times New Roman" w:eastAsia="Times New Roman" w:hAnsi="Times New Roman" w:cs="Times New Roman"/>
      <w:b/>
      <w:bCs/>
      <w:kern w:val="36"/>
      <w:sz w:val="48"/>
      <w:szCs w:val="48"/>
      <w:lang w:eastAsia="zh-TW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A522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A522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selectableonclick">
    <w:name w:val="selectableonclick"/>
    <w:basedOn w:val="Standardnpsmoodstavce"/>
    <w:rsid w:val="00EA5224"/>
  </w:style>
  <w:style w:type="character" w:styleId="Zdraznn">
    <w:name w:val="Emphasis"/>
    <w:basedOn w:val="Standardnpsmoodstavce"/>
    <w:uiPriority w:val="20"/>
    <w:qFormat/>
    <w:rsid w:val="00A51937"/>
    <w:rPr>
      <w:i/>
      <w:iCs/>
    </w:rPr>
  </w:style>
  <w:style w:type="paragraph" w:styleId="Odstavecseseznamem">
    <w:name w:val="List Paragraph"/>
    <w:basedOn w:val="Normln"/>
    <w:uiPriority w:val="34"/>
    <w:qFormat/>
    <w:rsid w:val="00DE4197"/>
    <w:pPr>
      <w:spacing w:after="160" w:line="259" w:lineRule="auto"/>
      <w:ind w:left="720"/>
      <w:contextualSpacing/>
    </w:pPr>
  </w:style>
  <w:style w:type="paragraph" w:styleId="Bezmezer">
    <w:name w:val="No Spacing"/>
    <w:uiPriority w:val="1"/>
    <w:qFormat/>
    <w:rsid w:val="001137EB"/>
    <w:pPr>
      <w:spacing w:after="0" w:line="240" w:lineRule="auto"/>
    </w:pPr>
  </w:style>
  <w:style w:type="paragraph" w:customStyle="1" w:styleId="Default">
    <w:name w:val="Default"/>
    <w:rsid w:val="00071E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027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78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u@dobkovice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ABE9C-8C52-4956-B5F7-E754343B9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173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Martina Konšalová</dc:creator>
  <cp:lastModifiedBy>Martina Konšalová</cp:lastModifiedBy>
  <cp:revision>3</cp:revision>
  <cp:lastPrinted>2022-09-08T11:15:00Z</cp:lastPrinted>
  <dcterms:created xsi:type="dcterms:W3CDTF">2024-03-19T08:07:00Z</dcterms:created>
  <dcterms:modified xsi:type="dcterms:W3CDTF">2024-03-19T08:09:00Z</dcterms:modified>
</cp:coreProperties>
</file>