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4E5E" w14:textId="7450B10D" w:rsidR="00F81216" w:rsidRPr="002D6FA4" w:rsidRDefault="005A2DDC">
      <w:pPr>
        <w:rPr>
          <w:b/>
          <w:sz w:val="28"/>
          <w:szCs w:val="28"/>
        </w:rPr>
      </w:pPr>
      <w:r w:rsidRPr="002D6FA4">
        <w:rPr>
          <w:b/>
          <w:sz w:val="28"/>
          <w:szCs w:val="28"/>
        </w:rPr>
        <w:t xml:space="preserve">Zpráva inventarizační komise č. </w:t>
      </w:r>
      <w:r w:rsidR="00BD511C">
        <w:rPr>
          <w:b/>
          <w:sz w:val="28"/>
          <w:szCs w:val="28"/>
        </w:rPr>
        <w:t>2</w:t>
      </w:r>
      <w:r w:rsidRPr="002D6FA4">
        <w:rPr>
          <w:b/>
          <w:sz w:val="28"/>
          <w:szCs w:val="28"/>
        </w:rPr>
        <w:t xml:space="preserve"> z inventarizace 20</w:t>
      </w:r>
      <w:r w:rsidR="00154897">
        <w:rPr>
          <w:b/>
          <w:sz w:val="28"/>
          <w:szCs w:val="28"/>
        </w:rPr>
        <w:t>2</w:t>
      </w:r>
      <w:r w:rsidR="00DF3A7C">
        <w:rPr>
          <w:b/>
          <w:sz w:val="28"/>
          <w:szCs w:val="28"/>
        </w:rPr>
        <w:t>4</w:t>
      </w:r>
      <w:r w:rsidRPr="002D6FA4">
        <w:rPr>
          <w:b/>
          <w:sz w:val="28"/>
          <w:szCs w:val="28"/>
        </w:rPr>
        <w:t xml:space="preserve"> Obec Dobkovice</w:t>
      </w:r>
    </w:p>
    <w:p w14:paraId="652332E2" w14:textId="356F55EE" w:rsidR="005A2DDC" w:rsidRPr="004132BB" w:rsidRDefault="005A2DDC">
      <w:pPr>
        <w:rPr>
          <w:sz w:val="24"/>
          <w:szCs w:val="24"/>
        </w:rPr>
      </w:pPr>
      <w:r w:rsidRPr="004132BB">
        <w:rPr>
          <w:sz w:val="24"/>
          <w:szCs w:val="24"/>
        </w:rPr>
        <w:t>Inventarizac</w:t>
      </w:r>
      <w:r w:rsidR="00543A38">
        <w:rPr>
          <w:sz w:val="24"/>
          <w:szCs w:val="24"/>
        </w:rPr>
        <w:t>i</w:t>
      </w:r>
      <w:r w:rsidRPr="004132BB">
        <w:rPr>
          <w:sz w:val="24"/>
          <w:szCs w:val="24"/>
        </w:rPr>
        <w:t xml:space="preserve"> </w:t>
      </w:r>
      <w:r w:rsidR="00543A38">
        <w:rPr>
          <w:sz w:val="24"/>
          <w:szCs w:val="24"/>
        </w:rPr>
        <w:t xml:space="preserve">majetku - </w:t>
      </w:r>
      <w:r w:rsidRPr="004132BB">
        <w:rPr>
          <w:sz w:val="24"/>
          <w:szCs w:val="24"/>
        </w:rPr>
        <w:t xml:space="preserve">účtů SU </w:t>
      </w:r>
      <w:r w:rsidR="00543A38">
        <w:rPr>
          <w:sz w:val="24"/>
          <w:szCs w:val="24"/>
        </w:rPr>
        <w:t>0</w:t>
      </w:r>
      <w:r w:rsidRPr="004132BB">
        <w:rPr>
          <w:sz w:val="24"/>
          <w:szCs w:val="24"/>
        </w:rPr>
        <w:t xml:space="preserve">XX, </w:t>
      </w:r>
      <w:r w:rsidR="00543A38">
        <w:rPr>
          <w:sz w:val="24"/>
          <w:szCs w:val="24"/>
        </w:rPr>
        <w:t>902</w:t>
      </w:r>
      <w:r w:rsidRPr="004132BB">
        <w:rPr>
          <w:sz w:val="24"/>
          <w:szCs w:val="24"/>
        </w:rPr>
        <w:t xml:space="preserve"> provedli p. </w:t>
      </w:r>
      <w:r w:rsidR="00543A38">
        <w:rPr>
          <w:sz w:val="24"/>
          <w:szCs w:val="24"/>
        </w:rPr>
        <w:t>Tomášek (místostarosta)</w:t>
      </w:r>
      <w:r w:rsidRPr="004132BB">
        <w:rPr>
          <w:sz w:val="24"/>
          <w:szCs w:val="24"/>
        </w:rPr>
        <w:t xml:space="preserve">, p. </w:t>
      </w:r>
      <w:r w:rsidR="00543A38">
        <w:rPr>
          <w:sz w:val="24"/>
          <w:szCs w:val="24"/>
        </w:rPr>
        <w:t>Hammer (zam. obce)</w:t>
      </w:r>
      <w:r w:rsidRPr="004132BB">
        <w:rPr>
          <w:sz w:val="24"/>
          <w:szCs w:val="24"/>
        </w:rPr>
        <w:t>,</w:t>
      </w:r>
      <w:r w:rsidR="00543A38">
        <w:rPr>
          <w:sz w:val="24"/>
          <w:szCs w:val="24"/>
        </w:rPr>
        <w:t xml:space="preserve"> </w:t>
      </w:r>
      <w:r w:rsidRPr="004132BB">
        <w:rPr>
          <w:sz w:val="24"/>
          <w:szCs w:val="24"/>
        </w:rPr>
        <w:t xml:space="preserve">p. </w:t>
      </w:r>
      <w:r w:rsidR="0017219B">
        <w:rPr>
          <w:sz w:val="24"/>
          <w:szCs w:val="24"/>
        </w:rPr>
        <w:t>Kotalíková</w:t>
      </w:r>
      <w:r w:rsidR="00543A38">
        <w:rPr>
          <w:sz w:val="24"/>
          <w:szCs w:val="24"/>
        </w:rPr>
        <w:t xml:space="preserve"> (člen ZO)</w:t>
      </w:r>
      <w:r w:rsidR="004132BB">
        <w:rPr>
          <w:sz w:val="24"/>
          <w:szCs w:val="24"/>
        </w:rPr>
        <w:br/>
      </w:r>
      <w:r w:rsidRPr="004132BB">
        <w:rPr>
          <w:sz w:val="24"/>
          <w:szCs w:val="24"/>
        </w:rPr>
        <w:t xml:space="preserve">Okamžik zahájení: </w:t>
      </w:r>
      <w:r w:rsidR="00DF3A7C">
        <w:rPr>
          <w:sz w:val="24"/>
          <w:szCs w:val="24"/>
        </w:rPr>
        <w:t>2</w:t>
      </w:r>
      <w:r w:rsidRPr="004132BB">
        <w:rPr>
          <w:sz w:val="24"/>
          <w:szCs w:val="24"/>
        </w:rPr>
        <w:t>.1</w:t>
      </w:r>
      <w:r w:rsidR="00154897">
        <w:rPr>
          <w:sz w:val="24"/>
          <w:szCs w:val="24"/>
        </w:rPr>
        <w:t>2</w:t>
      </w:r>
      <w:r w:rsidRPr="004132BB">
        <w:rPr>
          <w:sz w:val="24"/>
          <w:szCs w:val="24"/>
        </w:rPr>
        <w:t>.20</w:t>
      </w:r>
      <w:r w:rsidR="00154897">
        <w:rPr>
          <w:sz w:val="24"/>
          <w:szCs w:val="24"/>
        </w:rPr>
        <w:t>2</w:t>
      </w:r>
      <w:r w:rsidR="00DF3A7C">
        <w:rPr>
          <w:sz w:val="24"/>
          <w:szCs w:val="24"/>
        </w:rPr>
        <w:t>4</w:t>
      </w:r>
      <w:r w:rsidRPr="004132BB">
        <w:rPr>
          <w:sz w:val="24"/>
          <w:szCs w:val="24"/>
        </w:rPr>
        <w:t>. Ukončení: 31.1.20</w:t>
      </w:r>
      <w:r w:rsidR="005C015C">
        <w:rPr>
          <w:sz w:val="24"/>
          <w:szCs w:val="24"/>
        </w:rPr>
        <w:t>2</w:t>
      </w:r>
      <w:r w:rsidR="00DF3A7C">
        <w:rPr>
          <w:sz w:val="24"/>
          <w:szCs w:val="24"/>
        </w:rPr>
        <w:t>5</w:t>
      </w:r>
    </w:p>
    <w:p w14:paraId="1263E491" w14:textId="059F3AA1" w:rsidR="00DD60DD" w:rsidRDefault="00543A38">
      <w:r>
        <w:rPr>
          <w:b/>
        </w:rPr>
        <w:t>Návrh na vyřazení majetku k 31.12.20</w:t>
      </w:r>
      <w:r w:rsidR="00154897">
        <w:rPr>
          <w:b/>
        </w:rPr>
        <w:t>2</w:t>
      </w:r>
      <w:r w:rsidR="00DF3A7C">
        <w:rPr>
          <w:b/>
        </w:rPr>
        <w:t>4</w:t>
      </w:r>
      <w:r>
        <w:rPr>
          <w:b/>
        </w:rPr>
        <w:t xml:space="preserve"> </w:t>
      </w:r>
      <w:r w:rsidRPr="00DD60DD">
        <w:t>(předáno likvidační komisi</w:t>
      </w:r>
      <w:r w:rsidR="002A4E6D">
        <w:t xml:space="preserve"> v 12/20</w:t>
      </w:r>
      <w:r w:rsidR="00154897">
        <w:t>2</w:t>
      </w:r>
      <w:r w:rsidR="00DF3A7C">
        <w:t>4</w:t>
      </w:r>
      <w:r w:rsidRPr="00DD60DD">
        <w:t>):</w:t>
      </w:r>
      <w:r>
        <w:rPr>
          <w:b/>
        </w:rPr>
        <w:br/>
      </w:r>
      <w:r>
        <w:t>převážně z důvodu nefunkčnosti, neopravitelnosti, opotřebení, neekonomických oprav, zastarání apod.</w:t>
      </w:r>
      <w:r w:rsidR="00DC7B97">
        <w:t xml:space="preserve"> a narovnání stavu po opravách a změnách v budovách kulturní dům a hasičská zbrojnice:</w:t>
      </w:r>
      <w:r w:rsidR="00EC2FEE">
        <w:br/>
        <w:t xml:space="preserve">drobný nehmotný majetek – celkem ve výši </w:t>
      </w:r>
      <w:r w:rsidR="00DF3A7C">
        <w:t>0</w:t>
      </w:r>
      <w:r w:rsidR="00EC2FEE">
        <w:t>,00 Kč</w:t>
      </w:r>
      <w:r>
        <w:br/>
        <w:t>drobný dl. majetek – celkem ve výši</w:t>
      </w:r>
      <w:r w:rsidR="00DC2301">
        <w:t xml:space="preserve"> </w:t>
      </w:r>
      <w:r w:rsidR="00DF3A7C">
        <w:t>166</w:t>
      </w:r>
      <w:r w:rsidR="00DC2301">
        <w:t> </w:t>
      </w:r>
      <w:r w:rsidR="00DF3A7C">
        <w:t>745</w:t>
      </w:r>
      <w:r w:rsidR="00DC2301">
        <w:t>,</w:t>
      </w:r>
      <w:r w:rsidR="00DF3A7C">
        <w:t>08</w:t>
      </w:r>
      <w:r w:rsidR="00DC2301">
        <w:t xml:space="preserve"> Kč</w:t>
      </w:r>
      <w:r>
        <w:br/>
        <w:t>dl. hmotný majetek</w:t>
      </w:r>
      <w:r w:rsidR="008B0530">
        <w:t xml:space="preserve"> </w:t>
      </w:r>
      <w:r>
        <w:t>– celkem ve výši</w:t>
      </w:r>
      <w:r w:rsidR="00DC2301">
        <w:t xml:space="preserve"> </w:t>
      </w:r>
      <w:r w:rsidR="00DF3A7C">
        <w:t>0</w:t>
      </w:r>
      <w:r w:rsidR="00DC7B97">
        <w:t>,</w:t>
      </w:r>
      <w:r w:rsidR="008B0530">
        <w:t>00</w:t>
      </w:r>
      <w:r w:rsidR="00DC7B97">
        <w:t xml:space="preserve"> </w:t>
      </w:r>
      <w:r w:rsidR="00DC2301">
        <w:t>Kč</w:t>
      </w:r>
      <w:r w:rsidR="00154897">
        <w:t xml:space="preserve"> </w:t>
      </w:r>
      <w:r>
        <w:br/>
        <w:t xml:space="preserve">operativní evidence – neúčetní majetek – podrozvaha – celkem ve výši </w:t>
      </w:r>
      <w:r w:rsidR="003E278B">
        <w:t>1</w:t>
      </w:r>
      <w:r w:rsidR="00DF3A7C">
        <w:t>9</w:t>
      </w:r>
      <w:r w:rsidR="008B0530">
        <w:t> </w:t>
      </w:r>
      <w:r w:rsidR="00DF3A7C">
        <w:t>869</w:t>
      </w:r>
      <w:r w:rsidR="008B0530">
        <w:t>,</w:t>
      </w:r>
      <w:r w:rsidR="003E278B">
        <w:t>0</w:t>
      </w:r>
      <w:r w:rsidR="008B0530">
        <w:t>0</w:t>
      </w:r>
      <w:r w:rsidR="00DC2301">
        <w:t xml:space="preserve"> Kč</w:t>
      </w:r>
      <w:r w:rsidR="00DD60DD">
        <w:br/>
        <w:t>pozemky –</w:t>
      </w:r>
      <w:r w:rsidR="00EC2FEE">
        <w:t xml:space="preserve"> pr</w:t>
      </w:r>
      <w:r w:rsidR="00DC7B97">
        <w:t>odej pozemku dle smlouvy s</w:t>
      </w:r>
      <w:r w:rsidR="00DF3A7C">
        <w:t xml:space="preserve"> Ústeckým krajem </w:t>
      </w:r>
      <w:r w:rsidR="003E278B">
        <w:t xml:space="preserve">- část p.p.č. </w:t>
      </w:r>
      <w:r w:rsidR="00DF3A7C">
        <w:t>333</w:t>
      </w:r>
      <w:r w:rsidR="003E278B">
        <w:t xml:space="preserve"> k.ú.</w:t>
      </w:r>
      <w:r w:rsidR="00DF3A7C">
        <w:t>Prosetín u Dobkovic</w:t>
      </w:r>
      <w:r w:rsidR="003E278B">
        <w:br/>
      </w:r>
      <w:r w:rsidR="00DF3A7C">
        <w:t>77</w:t>
      </w:r>
      <w:r w:rsidR="003E278B">
        <w:t xml:space="preserve"> m2 – </w:t>
      </w:r>
      <w:r w:rsidR="00DF3A7C">
        <w:t>část cesty u Boků</w:t>
      </w:r>
      <w:r w:rsidR="00EC2FEE">
        <w:t xml:space="preserve"> – </w:t>
      </w:r>
      <w:r w:rsidR="008B0530">
        <w:t xml:space="preserve">celkem </w:t>
      </w:r>
      <w:r w:rsidR="00DF3A7C">
        <w:t>770</w:t>
      </w:r>
      <w:r w:rsidR="008B0530">
        <w:t>,</w:t>
      </w:r>
      <w:r w:rsidR="003E278B">
        <w:t>00</w:t>
      </w:r>
      <w:r w:rsidR="008B0530">
        <w:t xml:space="preserve"> Kč</w:t>
      </w:r>
      <w:r w:rsidR="00EC2FEE">
        <w:t>.</w:t>
      </w:r>
    </w:p>
    <w:p w14:paraId="1D4447B3" w14:textId="40311556" w:rsidR="00DD60DD" w:rsidRPr="00543A38" w:rsidRDefault="00DD60DD">
      <w:r w:rsidRPr="00DD60DD">
        <w:rPr>
          <w:b/>
        </w:rPr>
        <w:t>Do majetku doplněny změny v r.20</w:t>
      </w:r>
      <w:r w:rsidR="00A650F3">
        <w:rPr>
          <w:b/>
        </w:rPr>
        <w:t>2</w:t>
      </w:r>
      <w:r w:rsidR="00DF3A7C">
        <w:rPr>
          <w:b/>
        </w:rPr>
        <w:t>4</w:t>
      </w:r>
      <w:r>
        <w:t>:</w:t>
      </w:r>
      <w:r w:rsidR="00B15C29">
        <w:br/>
      </w:r>
      <w:r w:rsidR="005C015C">
        <w:t xml:space="preserve">022 </w:t>
      </w:r>
      <w:r w:rsidR="0000368E">
        <w:t>00</w:t>
      </w:r>
      <w:r w:rsidR="00DF3A7C">
        <w:t>50</w:t>
      </w:r>
      <w:r w:rsidR="005C015C">
        <w:t xml:space="preserve"> –</w:t>
      </w:r>
      <w:r w:rsidR="00B15C29">
        <w:t xml:space="preserve"> </w:t>
      </w:r>
      <w:r w:rsidR="00A7064E">
        <w:t xml:space="preserve">celkem </w:t>
      </w:r>
      <w:r w:rsidR="00DF3A7C">
        <w:t>232 550</w:t>
      </w:r>
      <w:r w:rsidR="00A7064E">
        <w:t>,00 Kč</w:t>
      </w:r>
      <w:r w:rsidR="00A7064E">
        <w:br/>
      </w:r>
      <w:r>
        <w:t xml:space="preserve">028 0000 – drobný majetek celkem </w:t>
      </w:r>
      <w:r w:rsidR="00B00651">
        <w:t>419</w:t>
      </w:r>
      <w:r w:rsidR="0000368E">
        <w:t> </w:t>
      </w:r>
      <w:r w:rsidR="00B00651">
        <w:t>936</w:t>
      </w:r>
      <w:r w:rsidR="0000368E">
        <w:t>,</w:t>
      </w:r>
      <w:r w:rsidR="00B00651">
        <w:t>79</w:t>
      </w:r>
      <w:r w:rsidR="007656CC">
        <w:t xml:space="preserve"> </w:t>
      </w:r>
      <w:r>
        <w:t>Kč</w:t>
      </w:r>
      <w:r w:rsidR="007656CC">
        <w:t xml:space="preserve"> </w:t>
      </w:r>
      <w:r>
        <w:br/>
        <w:t xml:space="preserve">902 </w:t>
      </w:r>
      <w:r w:rsidR="00B33A3C">
        <w:t xml:space="preserve">0028 – majetek neúčetní (operativní evidence pod hranici 1 500,00 Kč) celkem </w:t>
      </w:r>
      <w:r w:rsidR="00B00651">
        <w:t>1</w:t>
      </w:r>
      <w:r w:rsidR="00A7064E">
        <w:t> </w:t>
      </w:r>
      <w:r w:rsidR="00B00651">
        <w:t>320</w:t>
      </w:r>
      <w:r w:rsidR="00A7064E">
        <w:t>,</w:t>
      </w:r>
      <w:r w:rsidR="00B00651">
        <w:t>00</w:t>
      </w:r>
      <w:r w:rsidR="00B33A3C">
        <w:t xml:space="preserve"> Kč.</w:t>
      </w:r>
      <w:r>
        <w:t xml:space="preserve"> </w:t>
      </w:r>
    </w:p>
    <w:p w14:paraId="5F7F5A45" w14:textId="1FA613CB" w:rsidR="0041557A" w:rsidRDefault="002A4E6D">
      <w:r>
        <w:rPr>
          <w:u w:val="single"/>
        </w:rPr>
        <w:t>Účet 042 – nedokončený dl. majetek</w:t>
      </w:r>
      <w:r w:rsidR="00927503">
        <w:t>:</w:t>
      </w:r>
      <w:r w:rsidR="00927503">
        <w:br/>
        <w:t>-účet</w:t>
      </w:r>
      <w:r>
        <w:t xml:space="preserve"> obsahuje nedokončené výdaje na pořízení akce „molo a oprava budovy čp.22“ v částce 174 934,</w:t>
      </w:r>
      <w:r w:rsidR="00B33A3C">
        <w:t xml:space="preserve">00 </w:t>
      </w:r>
      <w:r>
        <w:t xml:space="preserve">Kč a „zateplení kulturního domu“ – prozatím projektová dokumentace ve výši </w:t>
      </w:r>
      <w:r w:rsidR="00AA299C">
        <w:br/>
      </w:r>
      <w:r>
        <w:t>75 000,</w:t>
      </w:r>
      <w:r w:rsidR="00B33A3C">
        <w:t>00</w:t>
      </w:r>
      <w:r>
        <w:t xml:space="preserve"> Kč</w:t>
      </w:r>
      <w:r w:rsidR="007656CC">
        <w:t xml:space="preserve"> a „inženýrské sítě nové rodinné domy“ v částce </w:t>
      </w:r>
      <w:r w:rsidR="00AA0AE5">
        <w:t>108 470</w:t>
      </w:r>
      <w:r w:rsidR="007656CC">
        <w:t>,</w:t>
      </w:r>
      <w:r w:rsidR="00B33A3C">
        <w:t>00</w:t>
      </w:r>
      <w:r w:rsidR="007656CC">
        <w:t xml:space="preserve"> Kč</w:t>
      </w:r>
      <w:r w:rsidR="00AA0AE5">
        <w:t xml:space="preserve"> -</w:t>
      </w:r>
      <w:r w:rsidR="0031721F">
        <w:t xml:space="preserve"> </w:t>
      </w:r>
      <w:r w:rsidR="004D07EA">
        <w:t xml:space="preserve">nově </w:t>
      </w:r>
      <w:r w:rsidR="0031721F">
        <w:t>za rok 202</w:t>
      </w:r>
      <w:r w:rsidR="00AA0AE5">
        <w:t>4</w:t>
      </w:r>
      <w:r w:rsidR="0031721F">
        <w:t xml:space="preserve"> </w:t>
      </w:r>
      <w:r w:rsidR="00AA0AE5">
        <w:t>+ část PD k nové výstavbě rod. domů 90 750,00 Kč, tj. celkem výst. rod. domů 199 220,00 Kč, r</w:t>
      </w:r>
      <w:r w:rsidR="0031721F">
        <w:t>ekonstrukce mostu M1 375 947,00 Kč</w:t>
      </w:r>
      <w:r w:rsidR="00AA0AE5">
        <w:t xml:space="preserve"> – nově za rok 2024 + 30 250,00 Kč, tj. celkem most 406 197,00 Kč</w:t>
      </w:r>
      <w:r w:rsidR="0031721F">
        <w:t>.</w:t>
      </w:r>
      <w:r w:rsidR="004C08B0">
        <w:t xml:space="preserve"> </w:t>
      </w:r>
      <w:r w:rsidR="00C01BDF">
        <w:br/>
      </w:r>
      <w:r w:rsidR="0041557A">
        <w:br/>
      </w:r>
      <w:r>
        <w:br/>
      </w:r>
      <w:r w:rsidRPr="004D07EA">
        <w:rPr>
          <w:b/>
          <w:bCs/>
        </w:rPr>
        <w:t>Jiné závady na stavbách a zařízeních zjištěné při inventarizaci majetku:</w:t>
      </w:r>
      <w:r>
        <w:br/>
      </w:r>
      <w:r w:rsidR="00C01BDF">
        <w:t xml:space="preserve">postupně řešit opravy a rekonstrukce bytových domů – </w:t>
      </w:r>
      <w:r w:rsidR="006113C5">
        <w:t xml:space="preserve">střecha bytový dům čp. 103 – velmi špatný stav, nově střecha bytový dům čp. 26 – zatéká do chodby; </w:t>
      </w:r>
      <w:r w:rsidR="004D07EA">
        <w:t>havarijní stav všech mostků v majetku obce</w:t>
      </w:r>
      <w:r w:rsidR="004A2F8D">
        <w:t xml:space="preserve"> – přípravné práce na opravy probíhají od konce r. 2023</w:t>
      </w:r>
      <w:r w:rsidR="00FB22E2">
        <w:t>.</w:t>
      </w:r>
      <w:r w:rsidR="00AC2E05">
        <w:t xml:space="preserve"> </w:t>
      </w:r>
    </w:p>
    <w:p w14:paraId="0A652D5F" w14:textId="1DC5CB15" w:rsidR="005A2DDC" w:rsidRDefault="0041557A">
      <w:r>
        <w:t xml:space="preserve"> </w:t>
      </w:r>
      <w:r w:rsidR="002A4E6D">
        <w:br/>
      </w:r>
      <w:r w:rsidR="004873D6">
        <w:t xml:space="preserve">Sepsáno: </w:t>
      </w:r>
      <w:r w:rsidR="004D07EA">
        <w:t>31</w:t>
      </w:r>
      <w:r w:rsidR="004873D6">
        <w:t>.1.20</w:t>
      </w:r>
      <w:r w:rsidR="007656CC">
        <w:t>2</w:t>
      </w:r>
      <w:r w:rsidR="00DF3A7C">
        <w:t>5</w:t>
      </w:r>
      <w:r w:rsidR="004873D6">
        <w:br/>
      </w:r>
      <w:r w:rsidR="00743C7D">
        <w:t xml:space="preserve">předseda DIK č. 2: </w:t>
      </w:r>
      <w:r w:rsidR="00262DDB">
        <w:t>Pavel Tomášek</w:t>
      </w:r>
      <w:r w:rsidR="004873D6">
        <w:br/>
        <w:t xml:space="preserve">členové: </w:t>
      </w:r>
      <w:r w:rsidR="00743C7D">
        <w:t xml:space="preserve">                 </w:t>
      </w:r>
      <w:r w:rsidR="00262DDB">
        <w:t>Pavel Hammer</w:t>
      </w:r>
      <w:r w:rsidR="004873D6">
        <w:br/>
        <w:t xml:space="preserve">              </w:t>
      </w:r>
      <w:r w:rsidR="00743C7D">
        <w:t xml:space="preserve">                </w:t>
      </w:r>
      <w:r w:rsidR="004873D6">
        <w:t xml:space="preserve">  </w:t>
      </w:r>
      <w:r w:rsidR="007656CC">
        <w:t>Jiřina Kotalíková</w:t>
      </w:r>
    </w:p>
    <w:sectPr w:rsidR="005A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DC"/>
    <w:rsid w:val="0000368E"/>
    <w:rsid w:val="000851B1"/>
    <w:rsid w:val="00111B3E"/>
    <w:rsid w:val="00154897"/>
    <w:rsid w:val="0017219B"/>
    <w:rsid w:val="00262DDB"/>
    <w:rsid w:val="002A4E6D"/>
    <w:rsid w:val="002D6FA4"/>
    <w:rsid w:val="002F5201"/>
    <w:rsid w:val="0031721F"/>
    <w:rsid w:val="003E278B"/>
    <w:rsid w:val="004132BB"/>
    <w:rsid w:val="0041557A"/>
    <w:rsid w:val="00441638"/>
    <w:rsid w:val="004873D6"/>
    <w:rsid w:val="004A2F8D"/>
    <w:rsid w:val="004C08B0"/>
    <w:rsid w:val="004D07EA"/>
    <w:rsid w:val="00543A38"/>
    <w:rsid w:val="005A2DDC"/>
    <w:rsid w:val="005C015C"/>
    <w:rsid w:val="006113C5"/>
    <w:rsid w:val="006B4B58"/>
    <w:rsid w:val="00743C7D"/>
    <w:rsid w:val="007656CC"/>
    <w:rsid w:val="00817067"/>
    <w:rsid w:val="008263C9"/>
    <w:rsid w:val="008B0530"/>
    <w:rsid w:val="00901C4D"/>
    <w:rsid w:val="00927503"/>
    <w:rsid w:val="009550BD"/>
    <w:rsid w:val="00A650F3"/>
    <w:rsid w:val="00A7064E"/>
    <w:rsid w:val="00AA0AE5"/>
    <w:rsid w:val="00AA299C"/>
    <w:rsid w:val="00AC2E05"/>
    <w:rsid w:val="00AD6BB0"/>
    <w:rsid w:val="00B00651"/>
    <w:rsid w:val="00B15C29"/>
    <w:rsid w:val="00B33A3C"/>
    <w:rsid w:val="00B85C29"/>
    <w:rsid w:val="00BB3BB9"/>
    <w:rsid w:val="00BD511C"/>
    <w:rsid w:val="00C01BDF"/>
    <w:rsid w:val="00C01BF9"/>
    <w:rsid w:val="00DC2301"/>
    <w:rsid w:val="00DC7B97"/>
    <w:rsid w:val="00DD60DD"/>
    <w:rsid w:val="00DF3A7C"/>
    <w:rsid w:val="00E21ECE"/>
    <w:rsid w:val="00EC2FEE"/>
    <w:rsid w:val="00F81216"/>
    <w:rsid w:val="00F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2E2F"/>
  <w15:chartTrackingRefBased/>
  <w15:docId w15:val="{29693175-F775-40C9-9B7A-A15EF89B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Martínková</dc:creator>
  <cp:keywords/>
  <dc:description/>
  <cp:lastModifiedBy>Monika Martínková</cp:lastModifiedBy>
  <cp:revision>29</cp:revision>
  <cp:lastPrinted>2019-01-16T08:03:00Z</cp:lastPrinted>
  <dcterms:created xsi:type="dcterms:W3CDTF">2019-01-16T08:04:00Z</dcterms:created>
  <dcterms:modified xsi:type="dcterms:W3CDTF">2025-01-29T14:14:00Z</dcterms:modified>
</cp:coreProperties>
</file>